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DAVID PARRA PINILLOS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Líder Comité de Seguridad Urb. La Merced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dppbl@hotmail.com / comseglamerced@gmail.com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Cali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_Derecho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</w:t>
      </w:r>
      <w:r>
        <w:rPr>
          <w:rFonts w:cs="Arial" w:ascii="Arial" w:hAnsi="Arial"/>
        </w:rPr>
        <w:t xml:space="preserve"> Petición Acciones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</w:t>
      </w:r>
      <w:r>
        <w:rPr>
          <w:rFonts w:cs="Arial" w:ascii="Arial" w:hAnsi="Arial"/>
        </w:rPr>
        <w:t xml:space="preserve"> Prevención, Vigilancia y Control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con</w:t>
      </w:r>
      <w:r>
        <w:rPr>
          <w:rFonts w:cs="Arial" w:ascii="Arial" w:hAnsi="Arial"/>
        </w:rPr>
        <w:t xml:space="preserve"> Fumigaciones Contra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el</w:t>
      </w:r>
      <w:r>
        <w:rPr>
          <w:rFonts w:cs="Arial" w:ascii="Arial" w:hAnsi="Arial"/>
        </w:rPr>
        <w:t xml:space="preserve"> Dengue Urb. La Merced.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No.202441730101308252,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asunto, se atendió su petición el día 31 mayo de 2024 mediante oficio radicado No. 202441450200037611 y notificado al correo electrónico comseglamerced@gmail.com el 4 de junio de 2024, se adjuntan los documentos pertinentes.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Rta.rad No.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lang w:val="es-ES"/>
        </w:rPr>
        <w:t xml:space="preserve">202441450200037611 y notificación correo electrónico.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Proyectó y Elaboró: Dahiana Quintero Echeverry- Contratista.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/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7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*202541450200008031*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202541450200008031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2025-02-07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4145.020.13.1.953.000803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202441730101308252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*202541450200008031*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202541450200008031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2025-02-07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4145.020.13.1.953.000803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202441730101308252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LibreOffice/7.0.3.1$Windows_X86_64 LibreOffice_project/d7547858d014d4cf69878db179d326fc3483e082</Application>
  <Pages>1</Pages>
  <Words>170</Words>
  <Characters>1191</Characters>
  <CharactersWithSpaces>1347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2025-02-07T15:26:49Z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